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0695">
      <w:pPr>
        <w:wordWrap w:val="0"/>
        <w:spacing w:before="0" w:after="0" w:line="211" w:lineRule="auto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b/>
          <w:color w:val="000000"/>
          <w:sz w:val="47"/>
        </w:rPr>
        <w:t>本溪市市级创业孵化基地奖补资金申请表</w:t>
      </w:r>
    </w:p>
    <w:p w14:paraId="4F8DD6F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FF187A9">
      <w:pPr>
        <w:wordWrap w:val="0"/>
        <w:spacing w:before="28" w:after="0" w:line="240" w:lineRule="auto"/>
        <w:ind w:firstLine="140"/>
        <w:jc w:val="both"/>
        <w:rPr>
          <w:color w:val="FF0000"/>
          <w:sz w:val="23"/>
        </w:rPr>
      </w:pPr>
      <w:r>
        <w:rPr>
          <w:rFonts w:hint="eastAsia" w:ascii="宋体" w:hAnsi="宋体" w:eastAsia="宋体"/>
          <w:color w:val="000000"/>
          <w:sz w:val="23"/>
        </w:rPr>
        <w:t>申请单位：（盖章）</w:t>
      </w:r>
      <w:r>
        <w:rPr>
          <w:rFonts w:hint="eastAsia" w:ascii="Calibri" w:hAnsi="Calibri" w:eastAsia="Calibri"/>
          <w:color w:val="000000"/>
          <w:sz w:val="23"/>
        </w:rPr>
        <w:t xml:space="preserve">                                   </w:t>
      </w:r>
      <w:r>
        <w:rPr>
          <w:rFonts w:hint="eastAsia" w:ascii="宋体" w:hAnsi="宋体" w:eastAsia="宋体"/>
          <w:color w:val="000000"/>
          <w:sz w:val="23"/>
        </w:rPr>
        <w:t>填报日期：</w:t>
      </w:r>
      <w:r>
        <w:rPr>
          <w:rFonts w:hint="eastAsia" w:ascii="宋体" w:hAnsi="宋体" w:eastAsia="宋体"/>
          <w:color w:val="FF0000"/>
          <w:sz w:val="23"/>
          <w:lang w:val="en-US" w:eastAsia="zh-CN"/>
        </w:rPr>
        <w:t xml:space="preserve">20xx </w:t>
      </w:r>
      <w:r>
        <w:rPr>
          <w:rFonts w:hint="eastAsia" w:ascii="宋体" w:hAnsi="宋体" w:eastAsia="宋体"/>
          <w:color w:val="FF0000"/>
          <w:sz w:val="23"/>
        </w:rPr>
        <w:t>年</w:t>
      </w:r>
      <w:r>
        <w:rPr>
          <w:rFonts w:hint="eastAsia" w:ascii="宋体" w:hAnsi="宋体" w:eastAsia="宋体"/>
          <w:color w:val="FF0000"/>
          <w:sz w:val="23"/>
          <w:lang w:val="en-US" w:eastAsia="zh-CN"/>
        </w:rPr>
        <w:t xml:space="preserve"> xx</w:t>
      </w:r>
      <w:r>
        <w:rPr>
          <w:rFonts w:hint="eastAsia" w:ascii="宋体" w:hAnsi="宋体" w:eastAsia="宋体"/>
          <w:color w:val="FF0000"/>
          <w:sz w:val="23"/>
        </w:rPr>
        <w:t xml:space="preserve"> 月</w:t>
      </w:r>
      <w:r>
        <w:rPr>
          <w:rFonts w:hint="eastAsia" w:ascii="宋体" w:hAnsi="宋体" w:eastAsia="宋体"/>
          <w:color w:val="FF0000"/>
          <w:sz w:val="23"/>
          <w:lang w:val="en-US" w:eastAsia="zh-CN"/>
        </w:rPr>
        <w:t>xx</w:t>
      </w:r>
      <w:r>
        <w:rPr>
          <w:rFonts w:hint="eastAsia" w:ascii="宋体" w:hAnsi="宋体" w:eastAsia="宋体"/>
          <w:color w:val="FF0000"/>
          <w:sz w:val="23"/>
        </w:rPr>
        <w:t xml:space="preserve"> 日</w:t>
      </w:r>
    </w:p>
    <w:p w14:paraId="79E4EAB2">
      <w:pPr>
        <w:wordWrap w:val="0"/>
        <w:spacing w:before="0" w:after="0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3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0"/>
        <w:gridCol w:w="1820"/>
        <w:gridCol w:w="2860"/>
        <w:gridCol w:w="1920"/>
        <w:gridCol w:w="1720"/>
      </w:tblGrid>
      <w:tr w14:paraId="1DDB6C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B49840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D8D8EA8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661D8AD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8C248D1">
            <w:pPr>
              <w:spacing w:before="35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运营单位</w:t>
            </w:r>
          </w:p>
          <w:p w14:paraId="129921D8">
            <w:pPr>
              <w:spacing w:before="35"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23C93A">
            <w:pPr>
              <w:spacing w:before="352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运营单位名称</w:t>
            </w:r>
          </w:p>
        </w:tc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00E48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本溪市XXXX有限公司</w:t>
            </w:r>
          </w:p>
        </w:tc>
      </w:tr>
      <w:tr w14:paraId="500BD4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1C85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D6BB4E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1D1DA66">
            <w:pPr>
              <w:spacing w:before="36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B570D">
            <w:pPr>
              <w:wordWrap w:val="0"/>
              <w:spacing w:before="0" w:after="0" w:line="26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795E14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916D346">
            <w:pPr>
              <w:spacing w:before="16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B3F91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李XX</w:t>
            </w:r>
          </w:p>
        </w:tc>
      </w:tr>
      <w:tr w14:paraId="053162C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CAA8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7180CC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5D48CBF">
            <w:pPr>
              <w:spacing w:before="31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1EBF3">
            <w:pPr>
              <w:wordWrap w:val="0"/>
              <w:spacing w:before="0" w:after="0" w:line="264" w:lineRule="auto"/>
              <w:ind w:firstLine="0"/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本溪市平山区南地街道36号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D7E3A1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670B579">
            <w:pPr>
              <w:spacing w:before="0" w:after="0" w:line="23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C34EE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188xxxxxxxx</w:t>
            </w:r>
          </w:p>
        </w:tc>
      </w:tr>
      <w:tr w14:paraId="7B23A5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FEEE45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406F9182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ECF4F76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70DA687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2D12E94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CE0CC70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2FE71EE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63072B1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DE80FBB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9BBD741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F773985">
            <w:pPr>
              <w:spacing w:before="14" w:after="0" w:line="326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</w:t>
            </w:r>
          </w:p>
          <w:p w14:paraId="37E0D719">
            <w:pPr>
              <w:spacing w:before="14" w:after="0" w:line="326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基本</w:t>
            </w:r>
          </w:p>
          <w:p w14:paraId="02E807B7">
            <w:pPr>
              <w:spacing w:before="14" w:after="0" w:line="32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CA8F3B">
            <w:pPr>
              <w:spacing w:before="376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FD49E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本溪市XXXX创业孵化基地</w:t>
            </w:r>
          </w:p>
        </w:tc>
      </w:tr>
      <w:tr w14:paraId="54A5011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4D70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A22600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CAB324F">
            <w:pPr>
              <w:spacing w:before="0" w:after="0" w:line="19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投资金额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B8689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500万元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4FCED0">
            <w:pPr>
              <w:spacing w:before="351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FD478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XX年XX月XX日</w:t>
            </w:r>
          </w:p>
        </w:tc>
      </w:tr>
      <w:tr w14:paraId="6CFF9C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D581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6818EB">
            <w:pPr>
              <w:spacing w:before="425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D828A">
            <w:pPr>
              <w:wordWrap w:val="0"/>
              <w:spacing w:before="0" w:after="0" w:line="264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李XX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56483D">
            <w:pPr>
              <w:spacing w:before="365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CB9F2">
            <w:pPr>
              <w:wordWrap w:val="0"/>
              <w:spacing w:before="0" w:after="0" w:line="264" w:lineRule="auto"/>
              <w:ind w:firstLine="0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188xxxxxxxx</w:t>
            </w:r>
          </w:p>
        </w:tc>
      </w:tr>
      <w:tr w14:paraId="2ED9D1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1D6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5C7728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B5298CB">
            <w:pPr>
              <w:spacing w:before="0" w:after="0" w:line="23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B92A5">
            <w:pPr>
              <w:wordWrap w:val="0"/>
              <w:spacing w:before="0" w:after="0" w:line="264" w:lineRule="auto"/>
              <w:ind w:firstLine="0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本溪市平山区南地街道36号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37C00D">
            <w:pPr>
              <w:spacing w:before="74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基地建筑面积</w:t>
            </w:r>
          </w:p>
          <w:p w14:paraId="65BDD226">
            <w:pPr>
              <w:spacing w:before="74"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（平方米）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70394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5000平方米</w:t>
            </w:r>
          </w:p>
        </w:tc>
      </w:tr>
      <w:tr w14:paraId="5DDD073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4A27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43DBA8">
            <w:pPr>
              <w:spacing w:before="188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基地工作</w:t>
            </w:r>
          </w:p>
          <w:p w14:paraId="566EA1FA">
            <w:pPr>
              <w:spacing w:before="188"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人员数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65D43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12人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A9FA13">
            <w:pPr>
              <w:spacing w:before="148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可容纳孵化实</w:t>
            </w:r>
          </w:p>
          <w:p w14:paraId="1C483956">
            <w:pPr>
              <w:spacing w:before="148"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体户数（个）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339F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50</w:t>
            </w:r>
          </w:p>
        </w:tc>
      </w:tr>
      <w:tr w14:paraId="3C082A8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35AF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A527B7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3BF1727">
            <w:pPr>
              <w:spacing w:before="0" w:after="0" w:line="23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现有孵化实体</w:t>
            </w:r>
          </w:p>
          <w:p w14:paraId="726A24FE">
            <w:pPr>
              <w:spacing w:before="0" w:after="0" w:line="23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户数（个）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BB19B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1F6711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FB8CF6A">
            <w:pPr>
              <w:spacing w:before="96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带动就业人数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1587B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60人</w:t>
            </w:r>
          </w:p>
        </w:tc>
      </w:tr>
      <w:tr w14:paraId="2ECCF4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7979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D8C7D3">
            <w:pPr>
              <w:spacing w:before="64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基本运营和公</w:t>
            </w:r>
          </w:p>
          <w:p w14:paraId="281B7F53">
            <w:pPr>
              <w:spacing w:before="64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共费用支出总</w:t>
            </w:r>
          </w:p>
          <w:p w14:paraId="4B0C4DAE">
            <w:pPr>
              <w:spacing w:before="64"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额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94CD9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667C5B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58D9FDB">
            <w:pPr>
              <w:spacing w:before="88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奖补资金金额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7D51D">
            <w:pPr>
              <w:wordWrap w:val="0"/>
              <w:spacing w:before="0" w:after="0" w:line="264" w:lineRule="auto"/>
              <w:ind w:firstLine="0"/>
              <w:jc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40万元</w:t>
            </w:r>
          </w:p>
        </w:tc>
      </w:tr>
    </w:tbl>
    <w:p w14:paraId="4DE8D769">
      <w:pPr>
        <w:spacing w:line="1" w:lineRule="exact"/>
      </w:pP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0"/>
        <w:gridCol w:w="1820"/>
        <w:gridCol w:w="6500"/>
      </w:tblGrid>
      <w:tr w14:paraId="5F17B9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E3541B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C99AF21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0E161A5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827FBA5">
            <w:pPr>
              <w:spacing w:before="93" w:after="0" w:line="321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</w:t>
            </w:r>
          </w:p>
          <w:p w14:paraId="613F153B">
            <w:pPr>
              <w:spacing w:before="93" w:after="0" w:line="321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基本</w:t>
            </w:r>
          </w:p>
          <w:p w14:paraId="0E4B7263">
            <w:pPr>
              <w:spacing w:before="93" w:after="0" w:line="321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5B11FE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376D0E4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95EA259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3FB3B8B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44B5374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4E44CFB0">
            <w:pPr>
              <w:spacing w:before="9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基地情况简介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8AAB4">
            <w:pPr>
              <w:wordWrap w:val="0"/>
              <w:spacing w:before="0" w:after="0" w:line="239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779785A">
            <w:pPr>
              <w:wordWrap w:val="0"/>
              <w:spacing w:before="0" w:after="0" w:line="239" w:lineRule="auto"/>
              <w:ind w:firstLine="0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</w:p>
          <w:p w14:paraId="7849866F">
            <w:pPr>
              <w:wordWrap w:val="0"/>
              <w:spacing w:before="0" w:after="0" w:line="264" w:lineRule="auto"/>
              <w:ind w:firstLine="0"/>
              <w:jc w:val="left"/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基地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坐落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于平山区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南地街道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，现有使用面积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平方米，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多个孵化间，设有授课教室以及洽谈室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公共服务场所。主要从事创业孵化工作。</w:t>
            </w:r>
          </w:p>
          <w:p w14:paraId="0439DEB1">
            <w:pPr>
              <w:wordWrap w:val="0"/>
              <w:spacing w:before="0" w:after="0" w:line="239" w:lineRule="auto"/>
              <w:ind w:firstLine="0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</w:p>
          <w:p w14:paraId="3CDB903C">
            <w:pPr>
              <w:wordWrap w:val="0"/>
              <w:spacing w:before="0" w:after="0" w:line="239" w:lineRule="auto"/>
              <w:ind w:firstLine="0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</w:p>
          <w:p w14:paraId="571B4350">
            <w:pPr>
              <w:spacing w:before="126" w:after="0" w:line="239" w:lineRule="auto"/>
              <w:jc w:val="center"/>
              <w:rPr>
                <w:sz w:val="24"/>
                <w:szCs w:val="24"/>
              </w:rPr>
            </w:pPr>
          </w:p>
        </w:tc>
      </w:tr>
      <w:tr w14:paraId="3290CD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D41991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C4CD935">
            <w:pPr>
              <w:spacing w:before="189" w:after="0" w:line="326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申报</w:t>
            </w:r>
          </w:p>
          <w:p w14:paraId="3E033405">
            <w:pPr>
              <w:spacing w:before="189" w:after="0" w:line="326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单位</w:t>
            </w:r>
          </w:p>
          <w:p w14:paraId="7361F2B5">
            <w:pPr>
              <w:spacing w:before="189" w:after="0" w:line="32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090DFB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3D41936">
            <w:pPr>
              <w:spacing w:before="22" w:after="0" w:line="239" w:lineRule="auto"/>
              <w:ind w:left="157" w:right="120" w:firstLine="6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承诺没有重复享受同级针对孵化基地的同类补贴。承诺对申报材料的真实性负责，对申报资格和申报条件的符合性负责。对违反上述承诺的不诚信行为，同意承担取消基地资格后果和有关责任。</w:t>
            </w:r>
          </w:p>
          <w:p w14:paraId="14CFFAF7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D737439">
            <w:pPr>
              <w:spacing w:before="5" w:after="0" w:line="239" w:lineRule="auto"/>
              <w:ind w:firstLine="777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申报单位（盖章）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法定代表人（签字）：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李XX</w:t>
            </w:r>
          </w:p>
          <w:p w14:paraId="70F98283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0E98660">
            <w:pPr>
              <w:spacing w:before="285" w:after="0" w:line="239" w:lineRule="auto"/>
              <w:ind w:firstLine="5280" w:firstLineChars="22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20xx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/>
                <w:color w:val="FF0000"/>
                <w:sz w:val="24"/>
                <w:szCs w:val="24"/>
                <w:lang w:val="en-US" w:eastAsia="zh-CN"/>
              </w:rPr>
              <w:t xml:space="preserve">xx 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Calibri" w:hAnsi="Calibri" w:eastAsia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日</w:t>
            </w:r>
          </w:p>
        </w:tc>
      </w:tr>
      <w:tr w14:paraId="4CC82A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9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FA9A12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E1173DB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CF07E0E">
            <w:pPr>
              <w:spacing w:before="153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县（区）</w:t>
            </w:r>
          </w:p>
          <w:p w14:paraId="5B453C89">
            <w:pPr>
              <w:spacing w:before="153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人力资源</w:t>
            </w:r>
          </w:p>
          <w:p w14:paraId="67F1347B">
            <w:pPr>
              <w:spacing w:before="153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社会保障</w:t>
            </w:r>
          </w:p>
          <w:p w14:paraId="51BC9365">
            <w:pPr>
              <w:spacing w:before="153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30F2B9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562435B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33A78B5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1A6DC70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931B792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0470A13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0E012E8">
            <w:pPr>
              <w:spacing w:before="216" w:after="0" w:line="239" w:lineRule="auto"/>
              <w:ind w:firstLine="5520" w:firstLineChars="230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（盖章）</w:t>
            </w:r>
          </w:p>
          <w:p w14:paraId="64FE6BFA">
            <w:pPr>
              <w:spacing w:before="216" w:after="0" w:line="239" w:lineRule="auto"/>
              <w:ind w:firstLine="5877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3DD66C5">
            <w:pPr>
              <w:spacing w:before="0" w:after="0" w:line="225" w:lineRule="auto"/>
              <w:ind w:firstLine="523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  <w:tr w14:paraId="4575CFE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78F340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FCBCEE3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B78787F">
            <w:pPr>
              <w:spacing w:before="99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市人力资</w:t>
            </w:r>
          </w:p>
          <w:p w14:paraId="00E2D93C">
            <w:pPr>
              <w:spacing w:before="99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源社会保</w:t>
            </w:r>
          </w:p>
          <w:p w14:paraId="0540F5A0">
            <w:pPr>
              <w:spacing w:before="99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障部门意</w:t>
            </w:r>
          </w:p>
          <w:p w14:paraId="00A2E5DB">
            <w:pPr>
              <w:spacing w:before="99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23016D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E2FA972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065E071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609EBD7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2F78C60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35C9215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C02236F">
            <w:pPr>
              <w:spacing w:before="142" w:after="0" w:line="239" w:lineRule="auto"/>
              <w:ind w:firstLine="5760" w:firstLineChars="240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（盖章）</w:t>
            </w:r>
          </w:p>
          <w:p w14:paraId="392693C0">
            <w:pPr>
              <w:spacing w:before="142" w:after="0" w:line="239" w:lineRule="auto"/>
              <w:ind w:firstLine="5877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AC94055">
            <w:pPr>
              <w:spacing w:before="2" w:after="0" w:line="239" w:lineRule="auto"/>
              <w:ind w:firstLine="523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</w:tbl>
    <w:p w14:paraId="12A38293">
      <w:pPr>
        <w:spacing w:line="1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朱  </w:t>
      </w:r>
    </w:p>
    <w:p w14:paraId="6107EBC9">
      <w:pPr>
        <w:spacing w:before="99" w:after="0" w:line="239" w:lineRule="auto"/>
        <w:jc w:val="both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注：此表一式3份，市人社部门、县（区）人社部门、申报单位各1份。</w:t>
      </w:r>
    </w:p>
    <w:sectPr>
      <w:type w:val="continuous"/>
      <w:pgSz w:w="11900" w:h="1446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197233CD"/>
    <w:rsid w:val="44617558"/>
    <w:rsid w:val="6F056E4E"/>
    <w:rsid w:val="7040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384</Words>
  <Characters>384</Characters>
  <TotalTime>13</TotalTime>
  <ScaleCrop>false</ScaleCrop>
  <LinksUpToDate>false</LinksUpToDate>
  <CharactersWithSpaces>469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2025-04-10T03:39:00Z</dcterms:created>
  <dc:creator>INTSIG</dc:creator>
  <dc:description>Intsig Word Converter</dc:description>
  <cp:lastModifiedBy>掂掂</cp:lastModifiedBy>
  <dcterms:modified xsi:type="dcterms:W3CDTF">2025-05-12T03:30:34Z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eyJoZGlkIjoiYzllNmFlYTEwYTI3MmE4MTE5MjJmYmViMjc5ZjQ0NzAiLCJ1c2VySWQiOiI0Njc5MTM1NzEifQ==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4927879B755A448C8B447ACBF75F2AB6_13</vt:lpwstr>
  </property>
</Properties>
</file>